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1" w:rsidRPr="00C71782" w:rsidRDefault="00415D2F">
      <w:pPr>
        <w:pStyle w:val="Title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9617710</wp:posOffset>
                </wp:positionV>
                <wp:extent cx="6428105" cy="107505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075055"/>
                          <a:chOff x="1784" y="15146"/>
                          <a:chExt cx="10123" cy="1693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783" y="15145"/>
                            <a:ext cx="10123" cy="1693"/>
                          </a:xfrm>
                          <a:custGeom>
                            <a:avLst/>
                            <a:gdLst>
                              <a:gd name="T0" fmla="+- 0 11652 1784"/>
                              <a:gd name="T1" fmla="*/ T0 w 10123"/>
                              <a:gd name="T2" fmla="+- 0 15146 15146"/>
                              <a:gd name="T3" fmla="*/ 15146 h 1693"/>
                              <a:gd name="T4" fmla="+- 0 1784 1784"/>
                              <a:gd name="T5" fmla="*/ T4 w 10123"/>
                              <a:gd name="T6" fmla="+- 0 16838 15146"/>
                              <a:gd name="T7" fmla="*/ 16838 h 1693"/>
                              <a:gd name="T8" fmla="+- 0 11906 1784"/>
                              <a:gd name="T9" fmla="*/ T8 w 10123"/>
                              <a:gd name="T10" fmla="+- 0 16838 15146"/>
                              <a:gd name="T11" fmla="*/ 16838 h 1693"/>
                              <a:gd name="T12" fmla="+- 0 11906 1784"/>
                              <a:gd name="T13" fmla="*/ T12 w 10123"/>
                              <a:gd name="T14" fmla="+- 0 16736 15146"/>
                              <a:gd name="T15" fmla="*/ 16736 h 1693"/>
                              <a:gd name="T16" fmla="+- 0 11652 1784"/>
                              <a:gd name="T17" fmla="*/ T16 w 10123"/>
                              <a:gd name="T18" fmla="+- 0 15146 15146"/>
                              <a:gd name="T19" fmla="*/ 15146 h 1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1693">
                                <a:moveTo>
                                  <a:pt x="9868" y="0"/>
                                </a:moveTo>
                                <a:lnTo>
                                  <a:pt x="0" y="1692"/>
                                </a:lnTo>
                                <a:lnTo>
                                  <a:pt x="10122" y="1692"/>
                                </a:lnTo>
                                <a:lnTo>
                                  <a:pt x="10122" y="1590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6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2" y="16112"/>
                            <a:ext cx="2664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E2B7A" id="docshapegroup1" o:spid="_x0000_s1026" style="position:absolute;margin-left:89.2pt;margin-top:757.3pt;width:506.15pt;height:84.65pt;z-index:15728640;mso-position-horizontal-relative:page;mso-position-vertical-relative:page" coordorigin="1784,15146" coordsize="10123,1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">
                <v:shape id="docshape2" o:spid="_x0000_s1027" style="position:absolute;left:1783;top:15145;width:10123;height:1693;visibility:visible;mso-wrap-style:square;v-text-anchor:top" coordsize="10123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" path="m9868,l,1692r10122,l10122,1590,9868,xe" fillcolor="#eb6300" stroked="f">
                  <v:path arrowok="t" o:connecttype="custom" o:connectlocs="9868,15146;0,16838;10122,16838;10122,16736;9868,1514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842;top:16112;width:2664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F4628" w:rsidRPr="00C71782">
        <w:t>Reprezentativni</w:t>
      </w:r>
      <w:r w:rsidR="00FF4628" w:rsidRPr="00C71782">
        <w:rPr>
          <w:spacing w:val="-6"/>
        </w:rPr>
        <w:t xml:space="preserve"> </w:t>
      </w:r>
      <w:r w:rsidR="00FF4628" w:rsidRPr="00C71782">
        <w:t>primer</w:t>
      </w:r>
      <w:r w:rsidR="00FF4628" w:rsidRPr="00C71782">
        <w:rPr>
          <w:spacing w:val="-1"/>
        </w:rPr>
        <w:t xml:space="preserve"> </w:t>
      </w:r>
      <w:r w:rsidR="00FF4628" w:rsidRPr="00C71782">
        <w:t>-</w:t>
      </w:r>
      <w:r w:rsidR="00FF4628" w:rsidRPr="00C71782">
        <w:rPr>
          <w:spacing w:val="-2"/>
        </w:rPr>
        <w:t xml:space="preserve"> </w:t>
      </w:r>
      <w:r w:rsidR="00FF4628" w:rsidRPr="00C71782">
        <w:t>Obračun</w:t>
      </w:r>
      <w:r w:rsidR="00FF4628" w:rsidRPr="00C71782">
        <w:rPr>
          <w:spacing w:val="-3"/>
        </w:rPr>
        <w:t xml:space="preserve"> </w:t>
      </w:r>
      <w:r w:rsidR="00FF4628" w:rsidRPr="00C71782">
        <w:t>EKS</w:t>
      </w:r>
      <w:r w:rsidR="00FF4628" w:rsidRPr="00C71782">
        <w:rPr>
          <w:spacing w:val="-3"/>
        </w:rPr>
        <w:t xml:space="preserve"> </w:t>
      </w:r>
      <w:r w:rsidR="00FF4628" w:rsidRPr="00C71782">
        <w:t>na</w:t>
      </w:r>
      <w:r w:rsidR="00FF4628" w:rsidRPr="00C71782">
        <w:rPr>
          <w:spacing w:val="-3"/>
        </w:rPr>
        <w:t xml:space="preserve"> </w:t>
      </w:r>
      <w:r w:rsidR="00FF4628" w:rsidRPr="00C71782">
        <w:t>dan</w:t>
      </w:r>
      <w:r w:rsidR="00FF4628" w:rsidRPr="00C71782">
        <w:rPr>
          <w:spacing w:val="-4"/>
        </w:rPr>
        <w:t xml:space="preserve"> </w:t>
      </w:r>
      <w:r>
        <w:rPr>
          <w:spacing w:val="-2"/>
        </w:rPr>
        <w:t>25</w:t>
      </w:r>
      <w:r w:rsidR="00AA1882" w:rsidRPr="00AA1882">
        <w:rPr>
          <w:spacing w:val="-2"/>
        </w:rPr>
        <w:t>.05.2023</w:t>
      </w:r>
      <w:r w:rsidR="00AA1882">
        <w:rPr>
          <w:spacing w:val="-2"/>
        </w:rPr>
        <w:t>.</w:t>
      </w:r>
    </w:p>
    <w:p w:rsidR="000D6ED1" w:rsidRPr="00C71782" w:rsidRDefault="000D6ED1">
      <w:pPr>
        <w:pStyle w:val="BodyText"/>
        <w:rPr>
          <w:b/>
          <w:i/>
          <w:sz w:val="20"/>
        </w:rPr>
      </w:pPr>
    </w:p>
    <w:p w:rsidR="000D6ED1" w:rsidRPr="00C71782" w:rsidRDefault="000D6ED1">
      <w:pPr>
        <w:pStyle w:val="BodyText"/>
        <w:rPr>
          <w:b/>
          <w:i/>
          <w:sz w:val="20"/>
        </w:rPr>
      </w:pPr>
    </w:p>
    <w:p w:rsidR="000D6ED1" w:rsidRPr="00C71782" w:rsidRDefault="000D6ED1">
      <w:pPr>
        <w:pStyle w:val="BodyText"/>
        <w:spacing w:before="4" w:after="1"/>
        <w:rPr>
          <w:b/>
          <w:i/>
          <w:sz w:val="10"/>
        </w:rPr>
      </w:pPr>
    </w:p>
    <w:tbl>
      <w:tblPr>
        <w:tblW w:w="0" w:type="auto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3824"/>
      </w:tblGrid>
      <w:tr w:rsidR="00C71782" w:rsidRPr="00C71782">
        <w:trPr>
          <w:trHeight w:val="585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spacing w:line="292" w:lineRule="exact"/>
              <w:rPr>
                <w:sz w:val="24"/>
              </w:rPr>
            </w:pPr>
            <w:r w:rsidRPr="00C71782">
              <w:rPr>
                <w:sz w:val="24"/>
              </w:rPr>
              <w:t>Vrsta</w:t>
            </w:r>
            <w:r w:rsidRPr="00C71782">
              <w:rPr>
                <w:spacing w:val="1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kredita</w:t>
            </w:r>
          </w:p>
        </w:tc>
        <w:tc>
          <w:tcPr>
            <w:tcW w:w="3824" w:type="dxa"/>
          </w:tcPr>
          <w:p w:rsidR="000D6ED1" w:rsidRPr="00C71782" w:rsidRDefault="002879BC" w:rsidP="002879B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Specijalna ponuda za mlade</w:t>
            </w:r>
            <w:bookmarkStart w:id="0" w:name="_GoBack"/>
            <w:bookmarkEnd w:id="0"/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Valuta</w:t>
            </w:r>
            <w:r w:rsidRPr="00C71782">
              <w:rPr>
                <w:spacing w:val="-1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kredita</w:t>
            </w:r>
          </w:p>
        </w:tc>
        <w:tc>
          <w:tcPr>
            <w:tcW w:w="3824" w:type="dxa"/>
          </w:tcPr>
          <w:p w:rsidR="000D6ED1" w:rsidRPr="00C71782" w:rsidRDefault="00BE3B3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EUR</w:t>
            </w:r>
          </w:p>
        </w:tc>
      </w:tr>
      <w:tr w:rsidR="00C71782" w:rsidRPr="00C71782">
        <w:trPr>
          <w:trHeight w:val="294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spacing w:before="1" w:line="273" w:lineRule="exact"/>
              <w:rPr>
                <w:sz w:val="24"/>
              </w:rPr>
            </w:pPr>
            <w:r w:rsidRPr="00C71782">
              <w:rPr>
                <w:sz w:val="24"/>
              </w:rPr>
              <w:t>Kriterijumi</w:t>
            </w:r>
            <w:r w:rsidRPr="00C71782">
              <w:rPr>
                <w:spacing w:val="-3"/>
                <w:sz w:val="24"/>
              </w:rPr>
              <w:t xml:space="preserve"> </w:t>
            </w:r>
            <w:r w:rsidRPr="00C71782">
              <w:rPr>
                <w:sz w:val="24"/>
              </w:rPr>
              <w:t>za</w:t>
            </w:r>
            <w:r w:rsidRPr="00C71782">
              <w:rPr>
                <w:spacing w:val="-1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indeksiranje</w:t>
            </w:r>
          </w:p>
        </w:tc>
        <w:tc>
          <w:tcPr>
            <w:tcW w:w="3824" w:type="dxa"/>
          </w:tcPr>
          <w:p w:rsidR="000D6ED1" w:rsidRPr="00C71782" w:rsidRDefault="00900011">
            <w:pPr>
              <w:pStyle w:val="TableParagraph"/>
              <w:spacing w:before="1" w:line="273" w:lineRule="exact"/>
              <w:rPr>
                <w:sz w:val="24"/>
              </w:rPr>
            </w:pPr>
            <w:r w:rsidRPr="00900011">
              <w:rPr>
                <w:sz w:val="24"/>
              </w:rPr>
              <w:t>U dinarskoj protivvrednosti po srednjem kursu NBS</w:t>
            </w:r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Iznos</w:t>
            </w:r>
            <w:r w:rsidRPr="00C71782">
              <w:rPr>
                <w:spacing w:val="1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kredita</w:t>
            </w:r>
          </w:p>
        </w:tc>
        <w:tc>
          <w:tcPr>
            <w:tcW w:w="3824" w:type="dxa"/>
          </w:tcPr>
          <w:p w:rsidR="000D6ED1" w:rsidRPr="00C71782" w:rsidRDefault="00850175" w:rsidP="00900011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6</w:t>
            </w:r>
            <w:r w:rsidR="00FF4628" w:rsidRPr="00C71782">
              <w:rPr>
                <w:sz w:val="24"/>
              </w:rPr>
              <w:t>0.000</w:t>
            </w:r>
            <w:r w:rsidR="00900011">
              <w:rPr>
                <w:sz w:val="24"/>
              </w:rPr>
              <w:t>,00</w:t>
            </w:r>
            <w:r w:rsidR="00900011">
              <w:rPr>
                <w:spacing w:val="-5"/>
                <w:sz w:val="24"/>
              </w:rPr>
              <w:t xml:space="preserve"> EUR</w:t>
            </w:r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 xml:space="preserve">Period </w:t>
            </w:r>
            <w:r w:rsidRPr="00C71782">
              <w:rPr>
                <w:spacing w:val="-2"/>
                <w:sz w:val="24"/>
              </w:rPr>
              <w:t>otplate</w:t>
            </w:r>
          </w:p>
        </w:tc>
        <w:tc>
          <w:tcPr>
            <w:tcW w:w="3824" w:type="dxa"/>
          </w:tcPr>
          <w:p w:rsidR="000D6ED1" w:rsidRPr="00C71782" w:rsidRDefault="009000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  <w:r w:rsidR="00FF4628" w:rsidRPr="00C71782">
              <w:rPr>
                <w:spacing w:val="1"/>
                <w:sz w:val="24"/>
              </w:rPr>
              <w:t xml:space="preserve"> </w:t>
            </w:r>
            <w:r w:rsidR="00FF4628" w:rsidRPr="00C71782">
              <w:rPr>
                <w:spacing w:val="-2"/>
                <w:sz w:val="24"/>
              </w:rPr>
              <w:t>meseci</w:t>
            </w:r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Šestomesečni</w:t>
            </w:r>
            <w:r w:rsidRPr="00C71782">
              <w:rPr>
                <w:spacing w:val="-9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anuitet</w:t>
            </w:r>
          </w:p>
        </w:tc>
        <w:tc>
          <w:tcPr>
            <w:tcW w:w="3824" w:type="dxa"/>
          </w:tcPr>
          <w:p w:rsidR="000D6ED1" w:rsidRPr="00C71782" w:rsidRDefault="00900011" w:rsidP="00415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  <w:r w:rsidR="00415D2F">
              <w:rPr>
                <w:sz w:val="24"/>
              </w:rPr>
              <w:t>186,22</w:t>
            </w:r>
            <w:r>
              <w:rPr>
                <w:sz w:val="24"/>
              </w:rPr>
              <w:t xml:space="preserve"> </w:t>
            </w:r>
            <w:r w:rsidR="00BE3B36">
              <w:rPr>
                <w:sz w:val="24"/>
              </w:rPr>
              <w:t>EUR</w:t>
            </w:r>
          </w:p>
        </w:tc>
      </w:tr>
      <w:tr w:rsidR="00C71782" w:rsidRPr="00C71782">
        <w:trPr>
          <w:trHeight w:val="294"/>
        </w:trPr>
        <w:tc>
          <w:tcPr>
            <w:tcW w:w="5240" w:type="dxa"/>
          </w:tcPr>
          <w:p w:rsidR="000D6ED1" w:rsidRPr="00C71782" w:rsidRDefault="00DA3253">
            <w:pPr>
              <w:pStyle w:val="TableParagraph"/>
              <w:spacing w:before="1" w:line="273" w:lineRule="exact"/>
              <w:rPr>
                <w:sz w:val="24"/>
              </w:rPr>
            </w:pPr>
            <w:r w:rsidRPr="00C71782">
              <w:rPr>
                <w:sz w:val="24"/>
              </w:rPr>
              <w:t>Nominalna k</w:t>
            </w:r>
            <w:r w:rsidR="00FF4628" w:rsidRPr="00C71782">
              <w:rPr>
                <w:sz w:val="24"/>
              </w:rPr>
              <w:t>amatna</w:t>
            </w:r>
            <w:r w:rsidR="00FF4628" w:rsidRPr="00C71782">
              <w:rPr>
                <w:spacing w:val="-6"/>
                <w:sz w:val="24"/>
              </w:rPr>
              <w:t xml:space="preserve"> </w:t>
            </w:r>
            <w:r w:rsidR="00FF4628" w:rsidRPr="00C71782">
              <w:rPr>
                <w:sz w:val="24"/>
              </w:rPr>
              <w:t>stopa</w:t>
            </w:r>
            <w:r w:rsidR="00FF4628" w:rsidRPr="00C71782">
              <w:rPr>
                <w:spacing w:val="-3"/>
                <w:sz w:val="24"/>
              </w:rPr>
              <w:t xml:space="preserve"> </w:t>
            </w:r>
            <w:r w:rsidR="00FF4628" w:rsidRPr="00C71782">
              <w:rPr>
                <w:sz w:val="24"/>
              </w:rPr>
              <w:t>(na</w:t>
            </w:r>
            <w:r w:rsidR="00FF4628" w:rsidRPr="00C71782">
              <w:rPr>
                <w:spacing w:val="-3"/>
                <w:sz w:val="24"/>
              </w:rPr>
              <w:t xml:space="preserve"> </w:t>
            </w:r>
            <w:r w:rsidR="00FF4628" w:rsidRPr="00C71782">
              <w:rPr>
                <w:sz w:val="24"/>
              </w:rPr>
              <w:t>godišnjem</w:t>
            </w:r>
            <w:r w:rsidR="00FF4628" w:rsidRPr="00C71782">
              <w:rPr>
                <w:spacing w:val="-5"/>
                <w:sz w:val="24"/>
              </w:rPr>
              <w:t xml:space="preserve"> </w:t>
            </w:r>
            <w:r w:rsidR="00FF4628" w:rsidRPr="00C71782">
              <w:rPr>
                <w:spacing w:val="-2"/>
                <w:sz w:val="24"/>
              </w:rPr>
              <w:t>nivou)</w:t>
            </w:r>
          </w:p>
        </w:tc>
        <w:tc>
          <w:tcPr>
            <w:tcW w:w="3824" w:type="dxa"/>
          </w:tcPr>
          <w:p w:rsidR="00900011" w:rsidRPr="00900011" w:rsidRDefault="00900011" w:rsidP="00900011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6.742</w:t>
            </w:r>
            <w:r w:rsidRPr="00900011">
              <w:rPr>
                <w:sz w:val="24"/>
              </w:rPr>
              <w:t xml:space="preserve">%, promenljiva*                                 </w:t>
            </w:r>
          </w:p>
          <w:p w:rsidR="00900011" w:rsidRDefault="00900011" w:rsidP="00900011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(6M EURIBOR + 3,99</w:t>
            </w:r>
            <w:r w:rsidRPr="00900011">
              <w:rPr>
                <w:sz w:val="24"/>
              </w:rPr>
              <w:t xml:space="preserve">% godišnja; </w:t>
            </w:r>
          </w:p>
          <w:p w:rsidR="000D6ED1" w:rsidRPr="00C71782" w:rsidRDefault="00900011" w:rsidP="00900011">
            <w:pPr>
              <w:pStyle w:val="TableParagraph"/>
              <w:spacing w:before="1" w:line="273" w:lineRule="exact"/>
              <w:rPr>
                <w:sz w:val="24"/>
              </w:rPr>
            </w:pPr>
            <w:r w:rsidRPr="00900011">
              <w:rPr>
                <w:sz w:val="24"/>
              </w:rPr>
              <w:t>6M EURIBOR na dan 28.12.2022. godine iznosi 2,752%)</w:t>
            </w:r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rPr>
                <w:b/>
                <w:sz w:val="24"/>
              </w:rPr>
            </w:pPr>
            <w:r w:rsidRPr="00C71782">
              <w:rPr>
                <w:b/>
                <w:sz w:val="24"/>
              </w:rPr>
              <w:t>EKS</w:t>
            </w:r>
            <w:r w:rsidRPr="00C71782">
              <w:rPr>
                <w:b/>
                <w:spacing w:val="-2"/>
                <w:sz w:val="24"/>
              </w:rPr>
              <w:t xml:space="preserve"> </w:t>
            </w:r>
            <w:r w:rsidRPr="00C71782">
              <w:rPr>
                <w:b/>
                <w:sz w:val="24"/>
              </w:rPr>
              <w:t>(na</w:t>
            </w:r>
            <w:r w:rsidRPr="00C71782">
              <w:rPr>
                <w:b/>
                <w:spacing w:val="-1"/>
                <w:sz w:val="24"/>
              </w:rPr>
              <w:t xml:space="preserve"> </w:t>
            </w:r>
            <w:r w:rsidRPr="00C71782">
              <w:rPr>
                <w:b/>
                <w:sz w:val="24"/>
              </w:rPr>
              <w:t>godišnjem</w:t>
            </w:r>
            <w:r w:rsidRPr="00C71782">
              <w:rPr>
                <w:b/>
                <w:spacing w:val="-2"/>
                <w:sz w:val="24"/>
              </w:rPr>
              <w:t xml:space="preserve"> nivou)</w:t>
            </w:r>
          </w:p>
        </w:tc>
        <w:tc>
          <w:tcPr>
            <w:tcW w:w="3824" w:type="dxa"/>
          </w:tcPr>
          <w:p w:rsidR="000D6ED1" w:rsidRPr="00C71782" w:rsidRDefault="00415D2F" w:rsidP="00DB55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7,64</w:t>
            </w:r>
            <w:r w:rsidR="00FF4628" w:rsidRPr="00DB556D">
              <w:rPr>
                <w:b/>
                <w:spacing w:val="-1"/>
                <w:sz w:val="24"/>
              </w:rPr>
              <w:t xml:space="preserve"> </w:t>
            </w:r>
            <w:r w:rsidR="00FF4628" w:rsidRPr="00DB556D">
              <w:rPr>
                <w:b/>
                <w:spacing w:val="-10"/>
                <w:sz w:val="24"/>
              </w:rPr>
              <w:t>%</w:t>
            </w:r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DA3253" w:rsidRPr="00C71782" w:rsidRDefault="00DA3253" w:rsidP="00DA3253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 xml:space="preserve">Ukupan iznos koji će korisnik vratiti             </w:t>
            </w:r>
          </w:p>
          <w:p w:rsidR="000D6ED1" w:rsidRPr="00C71782" w:rsidRDefault="00DA3253" w:rsidP="00DA3253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na kraju ugovornog perioda</w:t>
            </w:r>
          </w:p>
        </w:tc>
        <w:tc>
          <w:tcPr>
            <w:tcW w:w="3824" w:type="dxa"/>
          </w:tcPr>
          <w:p w:rsidR="000D6ED1" w:rsidRPr="00C71782" w:rsidRDefault="00900011" w:rsidP="00415D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  <w:r w:rsidR="00415D2F">
              <w:rPr>
                <w:sz w:val="24"/>
              </w:rPr>
              <w:t>862,24</w:t>
            </w:r>
            <w:r>
              <w:rPr>
                <w:sz w:val="24"/>
              </w:rPr>
              <w:t xml:space="preserve"> EUR</w:t>
            </w:r>
          </w:p>
        </w:tc>
      </w:tr>
      <w:tr w:rsidR="00C71782" w:rsidRPr="00C71782">
        <w:trPr>
          <w:trHeight w:val="585"/>
        </w:trPr>
        <w:tc>
          <w:tcPr>
            <w:tcW w:w="9064" w:type="dxa"/>
            <w:gridSpan w:val="2"/>
          </w:tcPr>
          <w:p w:rsidR="000D6ED1" w:rsidRPr="00C71782" w:rsidRDefault="00FF4628">
            <w:pPr>
              <w:pStyle w:val="TableParagraph"/>
              <w:spacing w:line="290" w:lineRule="atLeast"/>
              <w:rPr>
                <w:sz w:val="24"/>
              </w:rPr>
            </w:pPr>
            <w:r w:rsidRPr="00C71782">
              <w:rPr>
                <w:sz w:val="24"/>
              </w:rPr>
              <w:t>Troškovi</w:t>
            </w:r>
            <w:r w:rsidRPr="00C71782">
              <w:rPr>
                <w:spacing w:val="-3"/>
                <w:sz w:val="24"/>
              </w:rPr>
              <w:t xml:space="preserve"> </w:t>
            </w:r>
            <w:r w:rsidRPr="00C71782">
              <w:rPr>
                <w:sz w:val="24"/>
              </w:rPr>
              <w:t>koji</w:t>
            </w:r>
            <w:r w:rsidRPr="00C71782">
              <w:rPr>
                <w:spacing w:val="-3"/>
                <w:sz w:val="24"/>
              </w:rPr>
              <w:t xml:space="preserve"> </w:t>
            </w:r>
            <w:r w:rsidRPr="00C71782">
              <w:rPr>
                <w:sz w:val="24"/>
              </w:rPr>
              <w:t>padaju</w:t>
            </w:r>
            <w:r w:rsidRPr="00C71782">
              <w:rPr>
                <w:spacing w:val="-2"/>
                <w:sz w:val="24"/>
              </w:rPr>
              <w:t xml:space="preserve"> </w:t>
            </w:r>
            <w:r w:rsidRPr="00C71782">
              <w:rPr>
                <w:sz w:val="24"/>
              </w:rPr>
              <w:t>na</w:t>
            </w:r>
            <w:r w:rsidRPr="00C71782">
              <w:rPr>
                <w:spacing w:val="-3"/>
                <w:sz w:val="24"/>
              </w:rPr>
              <w:t xml:space="preserve"> </w:t>
            </w:r>
            <w:r w:rsidRPr="00C71782">
              <w:rPr>
                <w:sz w:val="24"/>
              </w:rPr>
              <w:t>teret</w:t>
            </w:r>
            <w:r w:rsidRPr="00C71782">
              <w:rPr>
                <w:spacing w:val="-3"/>
                <w:sz w:val="24"/>
              </w:rPr>
              <w:t xml:space="preserve"> </w:t>
            </w:r>
            <w:r w:rsidRPr="00C71782">
              <w:rPr>
                <w:sz w:val="24"/>
              </w:rPr>
              <w:t>korisnika,</w:t>
            </w:r>
            <w:r w:rsidRPr="00C71782">
              <w:rPr>
                <w:spacing w:val="-3"/>
                <w:sz w:val="24"/>
              </w:rPr>
              <w:t xml:space="preserve"> </w:t>
            </w:r>
            <w:r w:rsidRPr="00C71782">
              <w:rPr>
                <w:sz w:val="24"/>
              </w:rPr>
              <w:t>poznati</w:t>
            </w:r>
            <w:r w:rsidRPr="00C71782">
              <w:rPr>
                <w:spacing w:val="-5"/>
                <w:sz w:val="24"/>
              </w:rPr>
              <w:t xml:space="preserve"> </w:t>
            </w:r>
            <w:r w:rsidRPr="00C71782">
              <w:rPr>
                <w:sz w:val="24"/>
              </w:rPr>
              <w:t>su</w:t>
            </w:r>
            <w:r w:rsidRPr="00C71782">
              <w:rPr>
                <w:spacing w:val="-4"/>
                <w:sz w:val="24"/>
              </w:rPr>
              <w:t xml:space="preserve"> </w:t>
            </w:r>
            <w:r w:rsidRPr="00C71782">
              <w:rPr>
                <w:sz w:val="24"/>
              </w:rPr>
              <w:t>u</w:t>
            </w:r>
            <w:r w:rsidRPr="00C71782">
              <w:rPr>
                <w:spacing w:val="-4"/>
                <w:sz w:val="24"/>
              </w:rPr>
              <w:t xml:space="preserve"> </w:t>
            </w:r>
            <w:r w:rsidRPr="00C71782">
              <w:rPr>
                <w:sz w:val="24"/>
              </w:rPr>
              <w:t>trenutku</w:t>
            </w:r>
            <w:r w:rsidRPr="00C71782">
              <w:rPr>
                <w:spacing w:val="-2"/>
                <w:sz w:val="24"/>
              </w:rPr>
              <w:t xml:space="preserve"> </w:t>
            </w:r>
            <w:r w:rsidRPr="00C71782">
              <w:rPr>
                <w:sz w:val="24"/>
              </w:rPr>
              <w:t>oglašavanja</w:t>
            </w:r>
            <w:r w:rsidRPr="00C71782">
              <w:rPr>
                <w:spacing w:val="-2"/>
                <w:sz w:val="24"/>
              </w:rPr>
              <w:t xml:space="preserve"> </w:t>
            </w:r>
            <w:r w:rsidRPr="00C71782">
              <w:rPr>
                <w:sz w:val="24"/>
              </w:rPr>
              <w:t>i</w:t>
            </w:r>
            <w:r w:rsidRPr="00C71782">
              <w:rPr>
                <w:spacing w:val="-7"/>
                <w:sz w:val="24"/>
              </w:rPr>
              <w:t xml:space="preserve"> </w:t>
            </w:r>
            <w:r w:rsidRPr="00C71782">
              <w:rPr>
                <w:sz w:val="24"/>
              </w:rPr>
              <w:t>ulaze</w:t>
            </w:r>
            <w:r w:rsidRPr="00C71782">
              <w:rPr>
                <w:spacing w:val="-5"/>
                <w:sz w:val="24"/>
              </w:rPr>
              <w:t xml:space="preserve"> </w:t>
            </w:r>
            <w:r w:rsidRPr="00C71782">
              <w:rPr>
                <w:sz w:val="24"/>
              </w:rPr>
              <w:t>u</w:t>
            </w:r>
            <w:r w:rsidRPr="00C71782">
              <w:rPr>
                <w:spacing w:val="-4"/>
                <w:sz w:val="24"/>
              </w:rPr>
              <w:t xml:space="preserve"> </w:t>
            </w:r>
            <w:r w:rsidRPr="00C71782">
              <w:rPr>
                <w:sz w:val="24"/>
              </w:rPr>
              <w:t>obračun efektivne kamatne stope</w:t>
            </w:r>
          </w:p>
        </w:tc>
      </w:tr>
      <w:tr w:rsidR="00C71782" w:rsidRPr="00C71782">
        <w:trPr>
          <w:trHeight w:val="294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spacing w:before="1" w:line="273" w:lineRule="exact"/>
              <w:rPr>
                <w:sz w:val="24"/>
              </w:rPr>
            </w:pPr>
            <w:r w:rsidRPr="00C71782">
              <w:rPr>
                <w:sz w:val="24"/>
              </w:rPr>
              <w:t>Naknada</w:t>
            </w:r>
            <w:r w:rsidRPr="00C71782">
              <w:rPr>
                <w:spacing w:val="-6"/>
                <w:sz w:val="24"/>
              </w:rPr>
              <w:t xml:space="preserve"> </w:t>
            </w:r>
            <w:r w:rsidRPr="00C71782">
              <w:rPr>
                <w:sz w:val="24"/>
              </w:rPr>
              <w:t>za</w:t>
            </w:r>
            <w:r w:rsidRPr="00C71782">
              <w:rPr>
                <w:spacing w:val="-4"/>
                <w:sz w:val="24"/>
              </w:rPr>
              <w:t xml:space="preserve"> </w:t>
            </w:r>
            <w:r w:rsidRPr="00C71782">
              <w:rPr>
                <w:sz w:val="24"/>
              </w:rPr>
              <w:t>obradu</w:t>
            </w:r>
            <w:r w:rsidRPr="00C71782">
              <w:rPr>
                <w:spacing w:val="-3"/>
                <w:sz w:val="24"/>
              </w:rPr>
              <w:t xml:space="preserve"> </w:t>
            </w:r>
            <w:r w:rsidRPr="00C71782">
              <w:rPr>
                <w:sz w:val="24"/>
              </w:rPr>
              <w:t>kreditnog</w:t>
            </w:r>
            <w:r w:rsidRPr="00C71782">
              <w:rPr>
                <w:spacing w:val="-4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zahteva</w:t>
            </w:r>
          </w:p>
        </w:tc>
        <w:tc>
          <w:tcPr>
            <w:tcW w:w="3824" w:type="dxa"/>
          </w:tcPr>
          <w:p w:rsidR="000D6ED1" w:rsidRPr="00C71782" w:rsidRDefault="00900011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600 EUR</w:t>
            </w:r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2</w:t>
            </w:r>
            <w:r w:rsidRPr="00C71782">
              <w:rPr>
                <w:spacing w:val="-1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menice</w:t>
            </w:r>
          </w:p>
        </w:tc>
        <w:tc>
          <w:tcPr>
            <w:tcW w:w="3824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100</w:t>
            </w:r>
            <w:r w:rsidRPr="00C71782">
              <w:rPr>
                <w:spacing w:val="2"/>
                <w:sz w:val="24"/>
              </w:rPr>
              <w:t xml:space="preserve"> </w:t>
            </w:r>
            <w:r w:rsidRPr="00C71782">
              <w:rPr>
                <w:spacing w:val="-5"/>
                <w:sz w:val="24"/>
              </w:rPr>
              <w:t>RSD</w:t>
            </w:r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Izveštaj</w:t>
            </w:r>
            <w:r w:rsidRPr="00C71782">
              <w:rPr>
                <w:spacing w:val="-4"/>
                <w:sz w:val="24"/>
              </w:rPr>
              <w:t xml:space="preserve"> </w:t>
            </w:r>
            <w:r w:rsidR="00DA3253" w:rsidRPr="00C71782">
              <w:rPr>
                <w:sz w:val="24"/>
              </w:rPr>
              <w:t>K</w:t>
            </w:r>
            <w:r w:rsidRPr="00C71782">
              <w:rPr>
                <w:sz w:val="24"/>
              </w:rPr>
              <w:t>reditnog</w:t>
            </w:r>
            <w:r w:rsidRPr="00C71782">
              <w:rPr>
                <w:spacing w:val="-5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biroa</w:t>
            </w:r>
          </w:p>
        </w:tc>
        <w:tc>
          <w:tcPr>
            <w:tcW w:w="3824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246</w:t>
            </w:r>
            <w:r w:rsidRPr="00C71782">
              <w:rPr>
                <w:spacing w:val="2"/>
                <w:sz w:val="24"/>
              </w:rPr>
              <w:t xml:space="preserve"> </w:t>
            </w:r>
            <w:r w:rsidRPr="00C71782">
              <w:rPr>
                <w:spacing w:val="-5"/>
                <w:sz w:val="24"/>
              </w:rPr>
              <w:t>RSD</w:t>
            </w:r>
          </w:p>
        </w:tc>
      </w:tr>
      <w:tr w:rsidR="00C71782" w:rsidRPr="00C71782">
        <w:trPr>
          <w:trHeight w:val="292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>Uverenje</w:t>
            </w:r>
            <w:r w:rsidRPr="00C71782">
              <w:rPr>
                <w:spacing w:val="-4"/>
                <w:sz w:val="24"/>
              </w:rPr>
              <w:t xml:space="preserve"> </w:t>
            </w:r>
            <w:r w:rsidRPr="00C71782">
              <w:rPr>
                <w:sz w:val="24"/>
              </w:rPr>
              <w:t>o</w:t>
            </w:r>
            <w:r w:rsidRPr="00C71782">
              <w:rPr>
                <w:spacing w:val="-1"/>
                <w:sz w:val="24"/>
              </w:rPr>
              <w:t xml:space="preserve"> </w:t>
            </w:r>
            <w:r w:rsidRPr="00C71782">
              <w:rPr>
                <w:sz w:val="24"/>
              </w:rPr>
              <w:t>stanju</w:t>
            </w:r>
            <w:r w:rsidRPr="00C71782">
              <w:rPr>
                <w:spacing w:val="-2"/>
                <w:sz w:val="24"/>
              </w:rPr>
              <w:t xml:space="preserve"> </w:t>
            </w:r>
            <w:r w:rsidRPr="00C71782">
              <w:rPr>
                <w:sz w:val="24"/>
              </w:rPr>
              <w:t>poreskih</w:t>
            </w:r>
            <w:r w:rsidRPr="00C71782">
              <w:rPr>
                <w:spacing w:val="-1"/>
                <w:sz w:val="24"/>
              </w:rPr>
              <w:t xml:space="preserve"> </w:t>
            </w:r>
            <w:r w:rsidRPr="00C71782">
              <w:rPr>
                <w:spacing w:val="-2"/>
                <w:sz w:val="24"/>
              </w:rPr>
              <w:t>obaveza</w:t>
            </w:r>
          </w:p>
        </w:tc>
        <w:tc>
          <w:tcPr>
            <w:tcW w:w="3824" w:type="dxa"/>
          </w:tcPr>
          <w:p w:rsidR="000D6ED1" w:rsidRPr="00C71782" w:rsidRDefault="00FF4628">
            <w:pPr>
              <w:pStyle w:val="TableParagraph"/>
              <w:rPr>
                <w:sz w:val="24"/>
              </w:rPr>
            </w:pPr>
            <w:r w:rsidRPr="00C71782">
              <w:rPr>
                <w:sz w:val="24"/>
              </w:rPr>
              <w:t xml:space="preserve">640 RSD </w:t>
            </w:r>
            <w:r w:rsidRPr="00C71782">
              <w:rPr>
                <w:spacing w:val="-10"/>
                <w:sz w:val="24"/>
              </w:rPr>
              <w:t>*</w:t>
            </w:r>
          </w:p>
        </w:tc>
      </w:tr>
      <w:tr w:rsidR="00C71782" w:rsidRPr="00C71782">
        <w:trPr>
          <w:trHeight w:val="294"/>
        </w:trPr>
        <w:tc>
          <w:tcPr>
            <w:tcW w:w="5240" w:type="dxa"/>
          </w:tcPr>
          <w:p w:rsidR="000D6ED1" w:rsidRPr="00C71782" w:rsidRDefault="00FF4628">
            <w:pPr>
              <w:pStyle w:val="TableParagraph"/>
              <w:spacing w:before="1" w:line="273" w:lineRule="exact"/>
              <w:rPr>
                <w:sz w:val="24"/>
              </w:rPr>
            </w:pPr>
            <w:r w:rsidRPr="00C71782">
              <w:rPr>
                <w:sz w:val="24"/>
              </w:rPr>
              <w:t>Overa</w:t>
            </w:r>
            <w:r w:rsidRPr="00C71782">
              <w:rPr>
                <w:spacing w:val="-5"/>
                <w:sz w:val="24"/>
              </w:rPr>
              <w:t xml:space="preserve"> </w:t>
            </w:r>
            <w:r w:rsidRPr="00C71782">
              <w:rPr>
                <w:sz w:val="24"/>
              </w:rPr>
              <w:t>založne</w:t>
            </w:r>
            <w:r w:rsidRPr="00C71782">
              <w:rPr>
                <w:spacing w:val="-2"/>
                <w:sz w:val="24"/>
              </w:rPr>
              <w:t xml:space="preserve"> izjave</w:t>
            </w:r>
          </w:p>
        </w:tc>
        <w:tc>
          <w:tcPr>
            <w:tcW w:w="3824" w:type="dxa"/>
          </w:tcPr>
          <w:p w:rsidR="000D6ED1" w:rsidRPr="00C71782" w:rsidRDefault="002C12BB" w:rsidP="002C12BB">
            <w:pPr>
              <w:pStyle w:val="TableParagraph"/>
              <w:spacing w:before="1" w:line="273" w:lineRule="exact"/>
              <w:rPr>
                <w:sz w:val="24"/>
              </w:rPr>
            </w:pPr>
            <w:r w:rsidRPr="00C71782">
              <w:rPr>
                <w:sz w:val="24"/>
              </w:rPr>
              <w:t>10</w:t>
            </w:r>
            <w:r w:rsidR="00FF4628" w:rsidRPr="00C71782">
              <w:rPr>
                <w:sz w:val="24"/>
              </w:rPr>
              <w:t>.</w:t>
            </w:r>
            <w:r w:rsidRPr="00C71782">
              <w:rPr>
                <w:sz w:val="24"/>
              </w:rPr>
              <w:t>8</w:t>
            </w:r>
            <w:r w:rsidR="00FF4628" w:rsidRPr="00C71782">
              <w:rPr>
                <w:sz w:val="24"/>
              </w:rPr>
              <w:t>00</w:t>
            </w:r>
            <w:r w:rsidR="00FF4628" w:rsidRPr="00C71782">
              <w:rPr>
                <w:spacing w:val="-3"/>
                <w:sz w:val="24"/>
              </w:rPr>
              <w:t xml:space="preserve"> </w:t>
            </w:r>
            <w:r w:rsidR="00FF4628" w:rsidRPr="00C71782">
              <w:rPr>
                <w:sz w:val="24"/>
              </w:rPr>
              <w:t xml:space="preserve">RSD </w:t>
            </w:r>
            <w:r w:rsidR="00FF4628" w:rsidRPr="00C71782">
              <w:rPr>
                <w:spacing w:val="-10"/>
                <w:sz w:val="24"/>
              </w:rPr>
              <w:t>*</w:t>
            </w:r>
          </w:p>
        </w:tc>
      </w:tr>
      <w:tr w:rsidR="006436B9" w:rsidRPr="00C71782">
        <w:trPr>
          <w:trHeight w:val="294"/>
        </w:trPr>
        <w:tc>
          <w:tcPr>
            <w:tcW w:w="5240" w:type="dxa"/>
          </w:tcPr>
          <w:p w:rsidR="006436B9" w:rsidRPr="006436B9" w:rsidRDefault="006436B9" w:rsidP="006436B9">
            <w:pPr>
              <w:pStyle w:val="TableParagraph"/>
              <w:spacing w:before="1" w:line="273" w:lineRule="exact"/>
              <w:rPr>
                <w:sz w:val="24"/>
              </w:rPr>
            </w:pPr>
            <w:r w:rsidRPr="006436B9">
              <w:rPr>
                <w:sz w:val="24"/>
              </w:rPr>
              <w:t>Izdavanje lista nepokretnosti</w:t>
            </w:r>
          </w:p>
        </w:tc>
        <w:tc>
          <w:tcPr>
            <w:tcW w:w="3824" w:type="dxa"/>
          </w:tcPr>
          <w:p w:rsidR="006436B9" w:rsidRPr="006436B9" w:rsidRDefault="006436B9" w:rsidP="006436B9">
            <w:pPr>
              <w:pStyle w:val="TableParagraph"/>
              <w:spacing w:before="1" w:line="273" w:lineRule="exact"/>
              <w:rPr>
                <w:sz w:val="24"/>
              </w:rPr>
            </w:pPr>
            <w:r w:rsidRPr="006436B9">
              <w:rPr>
                <w:sz w:val="24"/>
              </w:rPr>
              <w:t>10 EUR*</w:t>
            </w:r>
          </w:p>
        </w:tc>
      </w:tr>
      <w:tr w:rsidR="006436B9" w:rsidRPr="00C71782">
        <w:trPr>
          <w:trHeight w:val="294"/>
        </w:trPr>
        <w:tc>
          <w:tcPr>
            <w:tcW w:w="5240" w:type="dxa"/>
          </w:tcPr>
          <w:p w:rsidR="006436B9" w:rsidRPr="006436B9" w:rsidRDefault="006436B9" w:rsidP="006436B9">
            <w:pPr>
              <w:pStyle w:val="TableParagraph"/>
              <w:spacing w:before="1" w:line="273" w:lineRule="exact"/>
              <w:rPr>
                <w:sz w:val="24"/>
              </w:rPr>
            </w:pPr>
            <w:r w:rsidRPr="006436B9">
              <w:rPr>
                <w:sz w:val="24"/>
              </w:rPr>
              <w:t>Procena vrednosti nepokretnosti</w:t>
            </w:r>
          </w:p>
        </w:tc>
        <w:tc>
          <w:tcPr>
            <w:tcW w:w="3824" w:type="dxa"/>
          </w:tcPr>
          <w:p w:rsidR="006436B9" w:rsidRPr="006436B9" w:rsidRDefault="006436B9" w:rsidP="006436B9">
            <w:pPr>
              <w:pStyle w:val="TableParagraph"/>
              <w:spacing w:before="1" w:line="273" w:lineRule="exact"/>
              <w:rPr>
                <w:sz w:val="24"/>
              </w:rPr>
            </w:pPr>
            <w:r w:rsidRPr="006436B9">
              <w:rPr>
                <w:sz w:val="24"/>
              </w:rPr>
              <w:t>100 EUR*</w:t>
            </w:r>
          </w:p>
        </w:tc>
      </w:tr>
      <w:tr w:rsidR="006436B9" w:rsidRPr="00C71782">
        <w:trPr>
          <w:trHeight w:val="294"/>
        </w:trPr>
        <w:tc>
          <w:tcPr>
            <w:tcW w:w="5240" w:type="dxa"/>
          </w:tcPr>
          <w:p w:rsidR="006436B9" w:rsidRPr="006436B9" w:rsidRDefault="006436B9" w:rsidP="006436B9">
            <w:pPr>
              <w:pStyle w:val="TableParagraph"/>
              <w:spacing w:before="1" w:line="273" w:lineRule="exact"/>
              <w:rPr>
                <w:sz w:val="24"/>
              </w:rPr>
            </w:pPr>
            <w:r w:rsidRPr="006436B9">
              <w:rPr>
                <w:sz w:val="24"/>
              </w:rPr>
              <w:t>Taksa za upis hipoteke</w:t>
            </w:r>
          </w:p>
        </w:tc>
        <w:tc>
          <w:tcPr>
            <w:tcW w:w="3824" w:type="dxa"/>
          </w:tcPr>
          <w:p w:rsidR="006436B9" w:rsidRPr="006436B9" w:rsidRDefault="006436B9" w:rsidP="006436B9">
            <w:pPr>
              <w:pStyle w:val="TableParagraph"/>
              <w:spacing w:before="1" w:line="273" w:lineRule="exact"/>
              <w:rPr>
                <w:sz w:val="24"/>
              </w:rPr>
            </w:pPr>
            <w:r w:rsidRPr="006436B9">
              <w:rPr>
                <w:sz w:val="24"/>
              </w:rPr>
              <w:t>20.000 RSD*</w:t>
            </w:r>
          </w:p>
        </w:tc>
      </w:tr>
    </w:tbl>
    <w:p w:rsidR="000D6ED1" w:rsidRDefault="000D6ED1">
      <w:pPr>
        <w:pStyle w:val="BodyText"/>
        <w:rPr>
          <w:b/>
          <w:i/>
          <w:sz w:val="20"/>
        </w:rPr>
      </w:pPr>
    </w:p>
    <w:p w:rsidR="000D6ED1" w:rsidRDefault="00FF4628">
      <w:pPr>
        <w:pStyle w:val="BodyText"/>
        <w:spacing w:before="200" w:line="259" w:lineRule="auto"/>
        <w:ind w:left="116"/>
      </w:pPr>
      <w:r>
        <w:rPr>
          <w:color w:val="494949"/>
        </w:rPr>
        <w:t>*</w:t>
      </w:r>
      <w:r>
        <w:rPr>
          <w:color w:val="494949"/>
          <w:spacing w:val="-1"/>
        </w:rPr>
        <w:t xml:space="preserve"> </w:t>
      </w:r>
      <w:r w:rsidR="002C12BB" w:rsidRPr="002C12BB">
        <w:rPr>
          <w:color w:val="494949"/>
        </w:rPr>
        <w:t>Troškovi koji padaju na teret korisnika, koji ulaze u obračun efektivne kamatne stope, a na čiju visinu Banka nema uticaja. Napominjemo da se radi o okvirnim (prosečnim) iznosima na koje Banka ne utiče, a koji zavise od visine taksi i naknada eksternih institucija.</w:t>
      </w:r>
    </w:p>
    <w:sectPr w:rsidR="000D6ED1">
      <w:type w:val="continuous"/>
      <w:pgSz w:w="11910" w:h="16840"/>
      <w:pgMar w:top="1360" w:right="130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6D" w:rsidRDefault="0034626D" w:rsidP="00850175">
      <w:r>
        <w:separator/>
      </w:r>
    </w:p>
  </w:endnote>
  <w:endnote w:type="continuationSeparator" w:id="0">
    <w:p w:rsidR="0034626D" w:rsidRDefault="0034626D" w:rsidP="0085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6D" w:rsidRDefault="0034626D" w:rsidP="00850175">
      <w:r>
        <w:separator/>
      </w:r>
    </w:p>
  </w:footnote>
  <w:footnote w:type="continuationSeparator" w:id="0">
    <w:p w:rsidR="0034626D" w:rsidRDefault="0034626D" w:rsidP="0085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D1"/>
    <w:rsid w:val="00091949"/>
    <w:rsid w:val="000A6CEE"/>
    <w:rsid w:val="000D6ED1"/>
    <w:rsid w:val="00232EC9"/>
    <w:rsid w:val="002879BC"/>
    <w:rsid w:val="002C12BB"/>
    <w:rsid w:val="002C5CFA"/>
    <w:rsid w:val="0034626D"/>
    <w:rsid w:val="0037737B"/>
    <w:rsid w:val="00415D2F"/>
    <w:rsid w:val="00511510"/>
    <w:rsid w:val="00607F11"/>
    <w:rsid w:val="006436B9"/>
    <w:rsid w:val="006F1749"/>
    <w:rsid w:val="00850175"/>
    <w:rsid w:val="00900011"/>
    <w:rsid w:val="00934F9F"/>
    <w:rsid w:val="009E2F0F"/>
    <w:rsid w:val="00AA1882"/>
    <w:rsid w:val="00BA30EB"/>
    <w:rsid w:val="00BA45A6"/>
    <w:rsid w:val="00BE3B36"/>
    <w:rsid w:val="00C71782"/>
    <w:rsid w:val="00D827A6"/>
    <w:rsid w:val="00DA3253"/>
    <w:rsid w:val="00DB556D"/>
    <w:rsid w:val="00DD11B4"/>
    <w:rsid w:val="00F4179A"/>
    <w:rsid w:val="00F716B2"/>
    <w:rsid w:val="00F9458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17F594"/>
  <w15:docId w15:val="{1888A281-73E3-465E-B30C-D1829A2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7"/>
      <w:ind w:left="116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8501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175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8501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75"/>
    <w:rPr>
      <w:rFonts w:ascii="Calibri" w:eastAsia="Calibri" w:hAnsi="Calibri" w:cs="Calibri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Props1.xml><?xml version="1.0" encoding="utf-8"?>
<ds:datastoreItem xmlns:ds="http://schemas.openxmlformats.org/officeDocument/2006/customXml" ds:itemID="{A6A375D3-6F97-4911-89D9-E87D9ED2C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Intesa AD Beograd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Milosevic</dc:creator>
  <cp:lastModifiedBy>Tatjana Nikolic</cp:lastModifiedBy>
  <cp:revision>3</cp:revision>
  <dcterms:created xsi:type="dcterms:W3CDTF">2023-05-26T11:43:00Z</dcterms:created>
  <dcterms:modified xsi:type="dcterms:W3CDTF">2023-05-26T14:01:00Z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29433ba7-a430-4967-a5b1-f105b7045e0d</vt:lpwstr>
  </property>
  <property fmtid="{D5CDD505-2E9C-101B-9397-08002B2CF9AE}" pid="3" name="bjSaver">
    <vt:lpwstr>Id9n9ZoeH1O/NZz0BrNcKPqQD41+LpH3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5" name="bjDocumentLabelXML-0">
    <vt:lpwstr>ames.com/2008/01/sie/internal/label"&gt;&lt;element uid="923c84e0-b190-45b3-b376-51567574750c" value="" /&gt;&lt;/sisl&gt;</vt:lpwstr>
  </property>
  <property fmtid="{D5CDD505-2E9C-101B-9397-08002B2CF9AE}" pid="6" name="bjDocumentSecurityLabel">
    <vt:lpwstr>Klasifikacija: Javno/Public</vt:lpwstr>
  </property>
  <property fmtid="{D5CDD505-2E9C-101B-9397-08002B2CF9AE}" pid="7" name="bjClsUserRVM">
    <vt:lpwstr>[]</vt:lpwstr>
  </property>
</Properties>
</file>